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A" w:rsidRDefault="0089431A" w:rsidP="0089431A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ПРОЄКТ</w:t>
      </w:r>
    </w:p>
    <w:p w:rsidR="0089431A" w:rsidRDefault="0089431A" w:rsidP="0089431A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A" w:rsidRDefault="0089431A" w:rsidP="0089431A">
      <w:pPr>
        <w:jc w:val="center"/>
        <w:rPr>
          <w:b/>
          <w:lang w:val="uk-UA"/>
        </w:rPr>
      </w:pPr>
    </w:p>
    <w:p w:rsidR="0089431A" w:rsidRDefault="0089431A" w:rsidP="0089431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9431A" w:rsidRDefault="0089431A" w:rsidP="0089431A">
      <w:pPr>
        <w:jc w:val="center"/>
        <w:rPr>
          <w:b/>
          <w:sz w:val="20"/>
          <w:szCs w:val="20"/>
          <w:lang w:val="uk-UA"/>
        </w:rPr>
      </w:pPr>
    </w:p>
    <w:p w:rsidR="0089431A" w:rsidRDefault="0089431A" w:rsidP="008943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9431A" w:rsidRDefault="0089431A" w:rsidP="0089431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9431A" w:rsidRDefault="0089431A" w:rsidP="0089431A">
      <w:pPr>
        <w:spacing w:line="240" w:lineRule="atLeast"/>
        <w:jc w:val="center"/>
        <w:rPr>
          <w:b/>
          <w:bCs/>
          <w:lang w:val="uk-UA"/>
        </w:rPr>
      </w:pPr>
    </w:p>
    <w:p w:rsidR="0089431A" w:rsidRDefault="0089431A" w:rsidP="0089431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9431A" w:rsidRDefault="0089431A" w:rsidP="0089431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9431A" w:rsidRDefault="0089431A" w:rsidP="008943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9431A" w:rsidRDefault="0089431A" w:rsidP="0089431A">
      <w:pPr>
        <w:jc w:val="center"/>
        <w:rPr>
          <w:lang w:val="uk-UA"/>
        </w:rPr>
      </w:pPr>
    </w:p>
    <w:p w:rsidR="0089431A" w:rsidRDefault="0089431A" w:rsidP="0089431A">
      <w:pPr>
        <w:jc w:val="both"/>
        <w:rPr>
          <w:lang w:val="uk-UA"/>
        </w:rPr>
      </w:pPr>
      <w:r>
        <w:rPr>
          <w:lang w:val="uk-UA"/>
        </w:rPr>
        <w:t>__</w:t>
      </w:r>
      <w:r w:rsidR="00E35603">
        <w:rPr>
          <w:lang w:val="uk-UA"/>
        </w:rPr>
        <w:t>_</w:t>
      </w:r>
      <w:r>
        <w:rPr>
          <w:lang w:val="uk-UA"/>
        </w:rPr>
        <w:t xml:space="preserve"> </w:t>
      </w:r>
      <w:r w:rsidR="00E35603">
        <w:rPr>
          <w:lang w:val="uk-UA"/>
        </w:rPr>
        <w:t>березня 2021</w:t>
      </w:r>
      <w:r>
        <w:rPr>
          <w:lang w:val="uk-UA"/>
        </w:rPr>
        <w:t xml:space="preserve"> року                                   м. Ічня                                                           № ___</w:t>
      </w:r>
    </w:p>
    <w:p w:rsidR="0089431A" w:rsidRDefault="0089431A" w:rsidP="0089431A">
      <w:pPr>
        <w:tabs>
          <w:tab w:val="left" w:pos="3744"/>
        </w:tabs>
        <w:jc w:val="both"/>
        <w:rPr>
          <w:lang w:val="uk-UA"/>
        </w:rPr>
      </w:pPr>
    </w:p>
    <w:p w:rsidR="00BC4AC7" w:rsidRDefault="0089431A" w:rsidP="009D23A7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BC4AC7">
        <w:rPr>
          <w:b/>
          <w:bCs/>
          <w:lang w:val="uk-UA"/>
        </w:rPr>
        <w:t>розгляд заяви гр. Савченко Л.В.</w:t>
      </w:r>
    </w:p>
    <w:p w:rsidR="009D23A7" w:rsidRDefault="001F6A80" w:rsidP="009D23A7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скасування</w:t>
      </w:r>
      <w:r w:rsidR="0089431A">
        <w:rPr>
          <w:b/>
          <w:bCs/>
          <w:lang w:val="uk-UA"/>
        </w:rPr>
        <w:t xml:space="preserve"> поштової адреси </w:t>
      </w:r>
    </w:p>
    <w:p w:rsidR="0089431A" w:rsidRDefault="009D23A7" w:rsidP="009D23A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>земельних ділянок</w:t>
      </w:r>
      <w:r w:rsidR="0089431A">
        <w:rPr>
          <w:b/>
          <w:bCs/>
          <w:lang w:val="uk-UA"/>
        </w:rPr>
        <w:t xml:space="preserve"> </w:t>
      </w:r>
      <w:r w:rsidR="0089431A">
        <w:rPr>
          <w:b/>
          <w:lang w:val="uk-UA"/>
        </w:rPr>
        <w:t xml:space="preserve">в м. Ічня вул. </w:t>
      </w:r>
      <w:r>
        <w:rPr>
          <w:b/>
          <w:lang w:val="uk-UA"/>
        </w:rPr>
        <w:t>Чумака, 7</w:t>
      </w:r>
    </w:p>
    <w:p w:rsidR="0089431A" w:rsidRDefault="0089431A" w:rsidP="0089431A">
      <w:pPr>
        <w:tabs>
          <w:tab w:val="left" w:pos="7655"/>
        </w:tabs>
        <w:jc w:val="both"/>
        <w:rPr>
          <w:b/>
          <w:lang w:val="uk-UA"/>
        </w:rPr>
      </w:pPr>
    </w:p>
    <w:p w:rsidR="0089431A" w:rsidRDefault="0089431A" w:rsidP="0089431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Cs/>
          <w:lang w:val="uk-UA"/>
        </w:rPr>
        <w:t xml:space="preserve">Розглянувши </w:t>
      </w:r>
      <w:r w:rsidR="006D6B52">
        <w:rPr>
          <w:bCs/>
          <w:lang w:val="uk-UA"/>
        </w:rPr>
        <w:t>заяву</w:t>
      </w:r>
      <w:r>
        <w:rPr>
          <w:bCs/>
          <w:lang w:val="uk-UA"/>
        </w:rPr>
        <w:t xml:space="preserve"> гр. </w:t>
      </w:r>
      <w:r w:rsidR="00E35603">
        <w:rPr>
          <w:bCs/>
          <w:lang w:val="uk-UA"/>
        </w:rPr>
        <w:t>Савченко Ліни Володимирівни</w:t>
      </w:r>
      <w:r>
        <w:rPr>
          <w:bCs/>
          <w:lang w:val="uk-UA"/>
        </w:rPr>
        <w:t xml:space="preserve"> про </w:t>
      </w:r>
      <w:r w:rsidR="001F6A80">
        <w:rPr>
          <w:bCs/>
          <w:lang w:val="uk-UA"/>
        </w:rPr>
        <w:t>скасуван</w:t>
      </w:r>
      <w:r w:rsidR="001F4252">
        <w:rPr>
          <w:bCs/>
          <w:lang w:val="uk-UA"/>
        </w:rPr>
        <w:t>н</w:t>
      </w:r>
      <w:r w:rsidR="001F6A80">
        <w:rPr>
          <w:bCs/>
          <w:lang w:val="uk-UA"/>
        </w:rPr>
        <w:t>я</w:t>
      </w:r>
      <w:r w:rsidR="00E35603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поштової адреси </w:t>
      </w:r>
      <w:r w:rsidR="00E35603">
        <w:rPr>
          <w:bCs/>
          <w:lang w:val="uk-UA"/>
        </w:rPr>
        <w:t>земельних ділянок</w:t>
      </w:r>
      <w:r>
        <w:rPr>
          <w:bCs/>
          <w:lang w:val="uk-UA"/>
        </w:rPr>
        <w:t xml:space="preserve"> </w:t>
      </w:r>
      <w:r>
        <w:rPr>
          <w:lang w:val="uk-UA"/>
        </w:rPr>
        <w:t>в м. Ічня</w:t>
      </w:r>
      <w:r>
        <w:rPr>
          <w:bCs/>
          <w:lang w:val="uk-UA"/>
        </w:rPr>
        <w:t xml:space="preserve"> по вул. </w:t>
      </w:r>
      <w:r w:rsidR="00E35603">
        <w:rPr>
          <w:bCs/>
          <w:lang w:val="uk-UA"/>
        </w:rPr>
        <w:t>Чумака</w:t>
      </w:r>
      <w:r w:rsidR="00DF6F6D">
        <w:rPr>
          <w:bCs/>
          <w:lang w:val="uk-UA"/>
        </w:rPr>
        <w:t xml:space="preserve">, </w:t>
      </w:r>
      <w:r w:rsidR="00E35603">
        <w:rPr>
          <w:bCs/>
          <w:lang w:val="uk-UA"/>
        </w:rPr>
        <w:t>7</w:t>
      </w:r>
      <w:r>
        <w:rPr>
          <w:bCs/>
          <w:lang w:val="uk-UA"/>
        </w:rPr>
        <w:t xml:space="preserve">, </w:t>
      </w:r>
      <w:r w:rsidR="00E35603">
        <w:rPr>
          <w:bCs/>
          <w:lang w:val="uk-UA"/>
        </w:rPr>
        <w:t xml:space="preserve">кадастрові номери </w:t>
      </w:r>
      <w:r w:rsidR="00BC4AC7">
        <w:rPr>
          <w:bCs/>
          <w:lang w:val="uk-UA"/>
        </w:rPr>
        <w:t>7421710100:01:001:0841</w:t>
      </w:r>
      <w:r w:rsidR="00E35603">
        <w:rPr>
          <w:bCs/>
          <w:lang w:val="uk-UA"/>
        </w:rPr>
        <w:t xml:space="preserve"> та 7421710100:0</w:t>
      </w:r>
      <w:r w:rsidR="00BC4AC7">
        <w:rPr>
          <w:bCs/>
          <w:lang w:val="uk-UA"/>
        </w:rPr>
        <w:t>1:001:0843</w:t>
      </w:r>
      <w:r w:rsidR="00E35603">
        <w:rPr>
          <w:bCs/>
          <w:lang w:val="uk-UA"/>
        </w:rPr>
        <w:t xml:space="preserve"> в зв’язку</w:t>
      </w:r>
      <w:r w:rsidR="001F6A80">
        <w:rPr>
          <w:bCs/>
          <w:lang w:val="uk-UA"/>
        </w:rPr>
        <w:t xml:space="preserve"> з дублюванням адрес, що виникло</w:t>
      </w:r>
      <w:r w:rsidR="00E35603">
        <w:rPr>
          <w:bCs/>
          <w:lang w:val="uk-UA"/>
        </w:rPr>
        <w:t xml:space="preserve"> в результаті поділу земельних ділянок</w:t>
      </w:r>
      <w:r w:rsidR="001F4252">
        <w:rPr>
          <w:bCs/>
          <w:lang w:val="uk-UA"/>
        </w:rPr>
        <w:t>,</w:t>
      </w:r>
      <w:r w:rsidR="00E35603">
        <w:rPr>
          <w:lang w:val="uk-UA"/>
        </w:rPr>
        <w:t xml:space="preserve"> </w:t>
      </w:r>
      <w:r w:rsidR="001F6A80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="001F6A80">
        <w:rPr>
          <w:rStyle w:val="rvts23"/>
          <w:bCs/>
          <w:color w:val="000000"/>
          <w:shd w:val="clear" w:color="auto" w:fill="FFFFFF"/>
          <w:lang w:val="uk-UA"/>
        </w:rPr>
        <w:t>Тимчасового порядку</w:t>
      </w:r>
      <w:r>
        <w:rPr>
          <w:rStyle w:val="rvts23"/>
          <w:bCs/>
          <w:color w:val="000000"/>
          <w:shd w:val="clear" w:color="auto" w:fill="FFFFFF"/>
          <w:lang w:val="uk-UA"/>
        </w:rPr>
        <w:t xml:space="preserve"> реалізації експериментального проекту з присвоєння адрес об’єктам будівництва та об’єктам нерухомого майна, </w:t>
      </w:r>
      <w:r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>
        <w:rPr>
          <w:lang w:val="uk-UA"/>
        </w:rPr>
        <w:t xml:space="preserve">«Деякі питання дерегуляції господарської діяльності», </w:t>
      </w:r>
      <w:r w:rsidR="001F6A80">
        <w:rPr>
          <w:lang w:val="uk-UA"/>
        </w:rPr>
        <w:t>частини 3 статті 26³ Закону</w:t>
      </w:r>
      <w:r w:rsidR="00675372">
        <w:rPr>
          <w:lang w:val="uk-UA"/>
        </w:rPr>
        <w:t xml:space="preserve"> України «Про регулювання містобудівної діяльності», </w:t>
      </w:r>
      <w:r w:rsidR="001F6A80">
        <w:rPr>
          <w:lang w:val="uk-UA"/>
        </w:rPr>
        <w:t xml:space="preserve"> Наказу</w:t>
      </w:r>
      <w:r w:rsidR="00F4304E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 від 21 червня 2019 року № 137 «</w:t>
      </w:r>
      <w:r w:rsidR="00F4304E" w:rsidRPr="00F4304E">
        <w:rPr>
          <w:bCs/>
          <w:lang w:val="uk-UA"/>
        </w:rPr>
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</w:r>
      <w:r w:rsidR="00F4304E">
        <w:rPr>
          <w:lang w:val="uk-UA"/>
        </w:rPr>
        <w:t xml:space="preserve">», </w:t>
      </w:r>
      <w:r w:rsidR="001F6A80">
        <w:rPr>
          <w:lang w:val="uk-UA"/>
        </w:rPr>
        <w:t xml:space="preserve">керуючись </w:t>
      </w:r>
      <w:r w:rsidR="00675372">
        <w:rPr>
          <w:lang w:val="uk-UA"/>
        </w:rPr>
        <w:t>пунктом 1¹ статті 37</w:t>
      </w:r>
      <w:r>
        <w:rPr>
          <w:lang w:val="uk-UA"/>
        </w:rPr>
        <w:t xml:space="preserve">, статтею 59 </w:t>
      </w:r>
      <w:r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b/>
          <w:lang w:val="uk-UA"/>
        </w:rPr>
        <w:t>виконавчий комітет ВИРІШИВ:</w:t>
      </w:r>
    </w:p>
    <w:p w:rsidR="0089431A" w:rsidRDefault="0089431A" w:rsidP="0089431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89431A" w:rsidRDefault="00F4304E" w:rsidP="0089431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Відмовити гр. Савченко Ліні Володимирівні в </w:t>
      </w:r>
      <w:r w:rsidR="001F6A80">
        <w:rPr>
          <w:color w:val="000000"/>
          <w:lang w:val="uk-UA"/>
        </w:rPr>
        <w:t xml:space="preserve">задоволенні заяви про скасування адреси </w:t>
      </w:r>
      <w:r w:rsidR="001F6A80">
        <w:rPr>
          <w:bCs/>
          <w:lang w:val="uk-UA"/>
        </w:rPr>
        <w:t xml:space="preserve">поштової адреси земельних ділянок </w:t>
      </w:r>
      <w:r w:rsidR="001F6A80">
        <w:rPr>
          <w:lang w:val="uk-UA"/>
        </w:rPr>
        <w:t>в м. Ічня</w:t>
      </w:r>
      <w:r w:rsidR="001F6A80">
        <w:rPr>
          <w:bCs/>
          <w:lang w:val="uk-UA"/>
        </w:rPr>
        <w:t xml:space="preserve"> по вул. Чумака, 7, кадастро</w:t>
      </w:r>
      <w:r w:rsidR="00BC4AC7">
        <w:rPr>
          <w:bCs/>
          <w:lang w:val="uk-UA"/>
        </w:rPr>
        <w:t>ві номери 7421710100:01:001:0841 та 7421710100:01:001:0843</w:t>
      </w:r>
      <w:r w:rsidR="001F6A80">
        <w:rPr>
          <w:bCs/>
          <w:lang w:val="uk-UA"/>
        </w:rPr>
        <w:t>.</w:t>
      </w:r>
    </w:p>
    <w:p w:rsidR="0089431A" w:rsidRDefault="0089431A" w:rsidP="0089431A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89431A" w:rsidRDefault="0089431A" w:rsidP="0089431A">
      <w:pPr>
        <w:numPr>
          <w:ilvl w:val="0"/>
          <w:numId w:val="1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>
        <w:rPr>
          <w:lang w:val="uk-UA"/>
        </w:rPr>
        <w:t xml:space="preserve">Оприлюднити це рішення в мережі Інтернет на офіційному </w:t>
      </w:r>
      <w:proofErr w:type="spellStart"/>
      <w:r>
        <w:rPr>
          <w:lang w:val="uk-UA"/>
        </w:rPr>
        <w:t>веб</w:t>
      </w:r>
      <w:proofErr w:type="spellEnd"/>
      <w:r>
        <w:rPr>
          <w:lang w:val="uk-UA"/>
        </w:rPr>
        <w:t xml:space="preserve"> – сайті Ічнянської міської ради за адресою: </w:t>
      </w:r>
      <w:hyperlink r:id="rId6" w:history="1">
        <w:r>
          <w:rPr>
            <w:rStyle w:val="a3"/>
            <w:lang w:val="uk-UA"/>
          </w:rPr>
          <w:t>www.ichnya.</w:t>
        </w:r>
        <w:r>
          <w:rPr>
            <w:rStyle w:val="a3"/>
            <w:lang w:val="en-US"/>
          </w:rPr>
          <w:t>cg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  <w:lang w:val="uk-UA"/>
          </w:rPr>
          <w:t>.ua</w:t>
        </w:r>
      </w:hyperlink>
      <w:r>
        <w:rPr>
          <w:u w:val="single"/>
          <w:lang w:val="uk-UA"/>
        </w:rPr>
        <w:t>.</w:t>
      </w:r>
    </w:p>
    <w:p w:rsidR="0089431A" w:rsidRDefault="0089431A" w:rsidP="001F6A80">
      <w:pPr>
        <w:ind w:left="720"/>
        <w:jc w:val="both"/>
        <w:rPr>
          <w:lang w:val="uk-UA"/>
        </w:rPr>
      </w:pPr>
    </w:p>
    <w:p w:rsidR="0089431A" w:rsidRDefault="0089431A" w:rsidP="0089431A">
      <w:pPr>
        <w:jc w:val="both"/>
        <w:rPr>
          <w:lang w:val="uk-UA"/>
        </w:rPr>
      </w:pPr>
    </w:p>
    <w:p w:rsidR="0089431A" w:rsidRDefault="0089431A" w:rsidP="0089431A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89431A" w:rsidRDefault="0089431A" w:rsidP="0089431A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 w:rsidR="00302880">
        <w:rPr>
          <w:b/>
          <w:lang w:val="uk-UA"/>
        </w:rPr>
        <w:tab/>
      </w:r>
      <w:r>
        <w:rPr>
          <w:b/>
          <w:lang w:val="uk-UA"/>
        </w:rPr>
        <w:t>О</w:t>
      </w:r>
      <w:r>
        <w:rPr>
          <w:b/>
        </w:rPr>
        <w:t>.</w:t>
      </w:r>
      <w:r w:rsidR="00553A3B">
        <w:rPr>
          <w:b/>
          <w:lang w:val="uk-UA"/>
        </w:rPr>
        <w:t>В</w:t>
      </w:r>
      <w:r>
        <w:rPr>
          <w:b/>
        </w:rPr>
        <w:t>.</w:t>
      </w:r>
      <w:proofErr w:type="spellStart"/>
      <w:r w:rsidR="00553A3B">
        <w:rPr>
          <w:b/>
          <w:lang w:val="uk-UA"/>
        </w:rPr>
        <w:t>Бутурлим</w:t>
      </w:r>
      <w:proofErr w:type="spellEnd"/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553A3B" w:rsidRDefault="00553A3B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rPr>
          <w:lang w:val="uk-UA"/>
        </w:rPr>
      </w:pPr>
    </w:p>
    <w:p w:rsidR="0089431A" w:rsidRDefault="0089431A" w:rsidP="0089431A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spellStart"/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proofErr w:type="spellEnd"/>
      <w:r w:rsidR="00476D1F">
        <w:rPr>
          <w:b/>
          <w:bCs/>
          <w:iCs/>
          <w:lang w:val="uk-UA"/>
        </w:rPr>
        <w:t xml:space="preserve"> </w:t>
      </w:r>
      <w:proofErr w:type="spellStart"/>
      <w:r>
        <w:rPr>
          <w:b/>
          <w:bCs/>
          <w:iCs/>
        </w:rPr>
        <w:t>подає</w:t>
      </w:r>
      <w:proofErr w:type="spellEnd"/>
      <w:r>
        <w:rPr>
          <w:b/>
          <w:bCs/>
          <w:iCs/>
        </w:rPr>
        <w:t>:</w:t>
      </w:r>
    </w:p>
    <w:p w:rsidR="0089431A" w:rsidRDefault="0089431A" w:rsidP="0089431A">
      <w:pPr>
        <w:jc w:val="both"/>
        <w:rPr>
          <w:b/>
          <w:bCs/>
          <w:iCs/>
        </w:rPr>
      </w:pPr>
    </w:p>
    <w:p w:rsidR="00302880" w:rsidRDefault="0089431A" w:rsidP="00302880">
      <w:pPr>
        <w:ind w:right="37"/>
        <w:jc w:val="both"/>
        <w:rPr>
          <w:lang w:val="uk-UA"/>
        </w:rPr>
      </w:pPr>
      <w:proofErr w:type="spellStart"/>
      <w:r>
        <w:t>Провідний</w:t>
      </w:r>
      <w:proofErr w:type="spellEnd"/>
      <w:r w:rsidR="00302880">
        <w:rPr>
          <w:lang w:val="uk-UA"/>
        </w:rP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 w:rsidR="00302880">
        <w:rPr>
          <w:lang w:val="uk-UA"/>
        </w:rPr>
        <w:t xml:space="preserve"> з архітектурно-будівельного </w:t>
      </w:r>
    </w:p>
    <w:p w:rsidR="00302880" w:rsidRDefault="00302880" w:rsidP="00302880">
      <w:pPr>
        <w:ind w:right="37"/>
        <w:jc w:val="both"/>
        <w:rPr>
          <w:lang w:val="uk-UA"/>
        </w:rPr>
      </w:pPr>
      <w:r>
        <w:rPr>
          <w:lang w:val="uk-UA"/>
        </w:rPr>
        <w:t>контролю відділу земельних ресурсів</w:t>
      </w:r>
      <w:r w:rsidR="0089431A" w:rsidRPr="00302880">
        <w:rPr>
          <w:lang w:val="uk-UA"/>
        </w:rPr>
        <w:t xml:space="preserve"> </w:t>
      </w:r>
    </w:p>
    <w:p w:rsidR="0089431A" w:rsidRPr="00302880" w:rsidRDefault="0089431A" w:rsidP="00302880">
      <w:pPr>
        <w:ind w:right="37"/>
        <w:jc w:val="both"/>
        <w:rPr>
          <w:lang w:val="uk-UA"/>
        </w:rPr>
      </w:pPr>
      <w:r w:rsidRPr="00302880">
        <w:rPr>
          <w:lang w:val="uk-UA"/>
        </w:rPr>
        <w:t>Ічнянської</w:t>
      </w:r>
      <w:r w:rsidR="00302880">
        <w:rPr>
          <w:lang w:val="uk-UA"/>
        </w:rPr>
        <w:t xml:space="preserve"> </w:t>
      </w:r>
      <w:r w:rsidRPr="00302880">
        <w:rPr>
          <w:lang w:val="uk-UA"/>
        </w:rPr>
        <w:t xml:space="preserve">міської ради                                                </w:t>
      </w:r>
      <w:r w:rsidR="00302880">
        <w:rPr>
          <w:lang w:val="uk-UA"/>
        </w:rPr>
        <w:tab/>
      </w:r>
      <w:r w:rsidR="00302880">
        <w:rPr>
          <w:lang w:val="uk-UA"/>
        </w:rPr>
        <w:tab/>
      </w:r>
      <w:r w:rsidR="00302880">
        <w:rPr>
          <w:lang w:val="uk-UA"/>
        </w:rPr>
        <w:tab/>
      </w:r>
      <w:r w:rsidRPr="00302880">
        <w:rPr>
          <w:lang w:val="uk-UA"/>
        </w:rPr>
        <w:t xml:space="preserve">С.О. </w:t>
      </w:r>
      <w:proofErr w:type="spellStart"/>
      <w:r w:rsidR="00476D1F">
        <w:rPr>
          <w:lang w:val="uk-UA"/>
        </w:rPr>
        <w:t>Марковський</w:t>
      </w:r>
      <w:proofErr w:type="spellEnd"/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  <w:r w:rsidRPr="00302880">
        <w:rPr>
          <w:b/>
          <w:bCs/>
          <w:iCs/>
          <w:lang w:val="uk-UA"/>
        </w:rPr>
        <w:t>Проект рішення</w:t>
      </w:r>
      <w:r w:rsidR="00476D1F">
        <w:rPr>
          <w:b/>
          <w:bCs/>
          <w:iCs/>
          <w:lang w:val="uk-UA"/>
        </w:rPr>
        <w:t xml:space="preserve"> </w:t>
      </w:r>
      <w:r w:rsidRPr="00302880">
        <w:rPr>
          <w:b/>
          <w:bCs/>
          <w:iCs/>
          <w:lang w:val="uk-UA"/>
        </w:rPr>
        <w:t>погоджує:</w:t>
      </w:r>
    </w:p>
    <w:p w:rsidR="0089431A" w:rsidRPr="003028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302880" w:rsidRDefault="0089431A" w:rsidP="0089431A">
      <w:pPr>
        <w:jc w:val="both"/>
        <w:rPr>
          <w:lang w:val="uk-UA"/>
        </w:rPr>
      </w:pPr>
      <w:r>
        <w:rPr>
          <w:bCs/>
          <w:iCs/>
          <w:lang w:val="uk-UA"/>
        </w:rPr>
        <w:t>Перший з</w:t>
      </w:r>
      <w:r w:rsidRPr="00302880">
        <w:rPr>
          <w:lang w:val="uk-UA"/>
        </w:rPr>
        <w:t>аступник</w:t>
      </w:r>
      <w:r w:rsidR="00476D1F">
        <w:rPr>
          <w:lang w:val="uk-UA"/>
        </w:rPr>
        <w:t xml:space="preserve"> </w:t>
      </w:r>
      <w:r w:rsidRPr="00302880">
        <w:rPr>
          <w:lang w:val="uk-UA"/>
        </w:rPr>
        <w:t>міського</w:t>
      </w:r>
      <w:r w:rsidR="00476D1F">
        <w:rPr>
          <w:lang w:val="uk-UA"/>
        </w:rPr>
        <w:t xml:space="preserve"> </w:t>
      </w:r>
      <w:r w:rsidRPr="00302880">
        <w:rPr>
          <w:lang w:val="uk-UA"/>
        </w:rPr>
        <w:t>голови</w:t>
      </w:r>
    </w:p>
    <w:p w:rsidR="001F6A80" w:rsidRDefault="0089431A" w:rsidP="00476D1F">
      <w:pPr>
        <w:rPr>
          <w:lang w:val="uk-UA"/>
        </w:rPr>
      </w:pPr>
      <w:r w:rsidRPr="001F6A80">
        <w:rPr>
          <w:lang w:val="uk-UA"/>
        </w:rPr>
        <w:t>з питань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діяльності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виконавчих</w:t>
      </w:r>
      <w:r w:rsidR="00476D1F">
        <w:rPr>
          <w:lang w:val="uk-UA"/>
        </w:rPr>
        <w:t xml:space="preserve"> </w:t>
      </w:r>
      <w:r w:rsidRPr="001F6A80">
        <w:rPr>
          <w:lang w:val="uk-UA"/>
        </w:rPr>
        <w:t>органів</w:t>
      </w:r>
      <w:r w:rsidR="001F6A80">
        <w:rPr>
          <w:lang w:val="uk-UA"/>
        </w:rPr>
        <w:t xml:space="preserve"> </w:t>
      </w:r>
    </w:p>
    <w:p w:rsidR="0089431A" w:rsidRPr="001F6A80" w:rsidRDefault="001F6A80" w:rsidP="00476D1F">
      <w:pPr>
        <w:rPr>
          <w:lang w:val="uk-UA"/>
        </w:rPr>
      </w:pPr>
      <w:r>
        <w:rPr>
          <w:lang w:val="uk-UA"/>
        </w:rPr>
        <w:t>Ічнянської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</w:r>
      <w:r w:rsidR="00476D1F">
        <w:rPr>
          <w:lang w:val="uk-UA"/>
        </w:rPr>
        <w:tab/>
        <w:t xml:space="preserve">Я.В. </w:t>
      </w:r>
      <w:proofErr w:type="spellStart"/>
      <w:r w:rsidR="00476D1F">
        <w:rPr>
          <w:lang w:val="uk-UA"/>
        </w:rPr>
        <w:t>Животяга</w:t>
      </w:r>
      <w:proofErr w:type="spellEnd"/>
    </w:p>
    <w:p w:rsidR="0089431A" w:rsidRPr="001F6A80" w:rsidRDefault="0089431A" w:rsidP="0089431A">
      <w:pPr>
        <w:jc w:val="both"/>
        <w:rPr>
          <w:b/>
          <w:bCs/>
          <w:iCs/>
          <w:lang w:val="uk-UA"/>
        </w:rPr>
      </w:pPr>
    </w:p>
    <w:p w:rsidR="0089431A" w:rsidRPr="001F6A80" w:rsidRDefault="0089431A" w:rsidP="0089431A">
      <w:pPr>
        <w:jc w:val="both"/>
        <w:rPr>
          <w:bCs/>
          <w:iCs/>
          <w:lang w:val="uk-UA"/>
        </w:rPr>
      </w:pPr>
      <w:r w:rsidRPr="001F6A80">
        <w:rPr>
          <w:bCs/>
          <w:iCs/>
          <w:lang w:val="uk-UA"/>
        </w:rPr>
        <w:t xml:space="preserve">Начальник </w:t>
      </w:r>
      <w:r w:rsidR="00476D1F">
        <w:rPr>
          <w:bCs/>
          <w:iCs/>
          <w:lang w:val="uk-UA"/>
        </w:rPr>
        <w:t xml:space="preserve">земельного </w:t>
      </w:r>
      <w:r w:rsidRPr="001F6A80">
        <w:rPr>
          <w:bCs/>
          <w:iCs/>
          <w:lang w:val="uk-UA"/>
        </w:rPr>
        <w:t>відділу</w:t>
      </w:r>
      <w:r w:rsidR="001F6A80">
        <w:rPr>
          <w:bCs/>
          <w:iCs/>
          <w:lang w:val="uk-UA"/>
        </w:rPr>
        <w:t xml:space="preserve"> Ічнянської</w:t>
      </w:r>
    </w:p>
    <w:p w:rsidR="0089431A" w:rsidRPr="00476D1F" w:rsidRDefault="0089431A" w:rsidP="0089431A">
      <w:pPr>
        <w:jc w:val="both"/>
        <w:rPr>
          <w:bCs/>
          <w:iCs/>
          <w:lang w:val="uk-UA"/>
        </w:rPr>
      </w:pPr>
      <w:r w:rsidRPr="001F6A80">
        <w:rPr>
          <w:bCs/>
          <w:iCs/>
          <w:lang w:val="uk-UA"/>
        </w:rPr>
        <w:t xml:space="preserve">міської ради                                                                 </w:t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  <w:t>О.М. Коваленко</w:t>
      </w:r>
    </w:p>
    <w:p w:rsidR="0089431A" w:rsidRDefault="0089431A" w:rsidP="0089431A">
      <w:pPr>
        <w:jc w:val="both"/>
        <w:rPr>
          <w:bCs/>
          <w:iCs/>
          <w:lang w:val="uk-UA"/>
        </w:rPr>
      </w:pPr>
    </w:p>
    <w:p w:rsidR="0089431A" w:rsidRDefault="0089431A" w:rsidP="0089431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89431A" w:rsidRDefault="0089431A" w:rsidP="0089431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</w:t>
      </w:r>
      <w:r w:rsidR="00476D1F">
        <w:rPr>
          <w:bCs/>
          <w:iCs/>
          <w:lang w:val="uk-UA"/>
        </w:rPr>
        <w:tab/>
      </w:r>
      <w:r>
        <w:rPr>
          <w:bCs/>
          <w:iCs/>
          <w:lang w:val="uk-UA"/>
        </w:rPr>
        <w:t xml:space="preserve">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89431A" w:rsidRDefault="0089431A" w:rsidP="0089431A">
      <w:pPr>
        <w:jc w:val="both"/>
        <w:rPr>
          <w:bCs/>
          <w:iCs/>
          <w:lang w:val="uk-UA"/>
        </w:rPr>
      </w:pPr>
    </w:p>
    <w:p w:rsidR="001F6A80" w:rsidRDefault="0089431A" w:rsidP="00476D1F">
      <w:pPr>
        <w:tabs>
          <w:tab w:val="left" w:pos="3870"/>
        </w:tabs>
        <w:jc w:val="both"/>
        <w:rPr>
          <w:bCs/>
          <w:iCs/>
          <w:lang w:val="uk-UA"/>
        </w:rPr>
      </w:pPr>
      <w:r w:rsidRPr="00BC4AC7">
        <w:rPr>
          <w:bCs/>
          <w:iCs/>
          <w:lang w:val="uk-UA"/>
        </w:rPr>
        <w:t>Начальник юридичного</w:t>
      </w:r>
      <w:r w:rsidR="00476D1F">
        <w:rPr>
          <w:bCs/>
          <w:iCs/>
          <w:lang w:val="uk-UA"/>
        </w:rPr>
        <w:t xml:space="preserve"> </w:t>
      </w:r>
      <w:r w:rsidRPr="00BC4AC7">
        <w:rPr>
          <w:bCs/>
          <w:iCs/>
          <w:lang w:val="uk-UA"/>
        </w:rPr>
        <w:t>відділу</w:t>
      </w:r>
    </w:p>
    <w:p w:rsidR="0089431A" w:rsidRPr="001F6A80" w:rsidRDefault="001F6A80" w:rsidP="00476D1F">
      <w:pPr>
        <w:tabs>
          <w:tab w:val="left" w:pos="3870"/>
        </w:tabs>
        <w:jc w:val="both"/>
        <w:rPr>
          <w:b/>
          <w:lang w:val="uk-UA"/>
        </w:rPr>
      </w:pPr>
      <w:r>
        <w:rPr>
          <w:bCs/>
          <w:iCs/>
          <w:lang w:val="uk-UA"/>
        </w:rPr>
        <w:t>Ічнянської міської ради</w:t>
      </w:r>
      <w:r w:rsidR="00476D1F" w:rsidRPr="001F6A80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>
        <w:rPr>
          <w:bCs/>
          <w:iCs/>
          <w:lang w:val="uk-UA"/>
        </w:rPr>
        <w:tab/>
      </w:r>
      <w:r w:rsidR="00476D1F" w:rsidRPr="001F6A80">
        <w:rPr>
          <w:bCs/>
          <w:iCs/>
          <w:lang w:val="uk-UA"/>
        </w:rPr>
        <w:t>Г.Г.Гармаш</w:t>
      </w:r>
    </w:p>
    <w:p w:rsidR="00464D64" w:rsidRPr="001F6A80" w:rsidRDefault="00464D64">
      <w:pPr>
        <w:rPr>
          <w:lang w:val="uk-UA"/>
        </w:rPr>
      </w:pPr>
    </w:p>
    <w:sectPr w:rsidR="00464D64" w:rsidRPr="001F6A80" w:rsidSect="00B87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8D9"/>
    <w:rsid w:val="001808EC"/>
    <w:rsid w:val="001F4252"/>
    <w:rsid w:val="001F6A80"/>
    <w:rsid w:val="00302880"/>
    <w:rsid w:val="00464D64"/>
    <w:rsid w:val="00476D1F"/>
    <w:rsid w:val="0054711A"/>
    <w:rsid w:val="00553A3B"/>
    <w:rsid w:val="006468D9"/>
    <w:rsid w:val="00675372"/>
    <w:rsid w:val="006D6B52"/>
    <w:rsid w:val="007C0A7E"/>
    <w:rsid w:val="0089431A"/>
    <w:rsid w:val="009D23A7"/>
    <w:rsid w:val="00B87274"/>
    <w:rsid w:val="00BC4AC7"/>
    <w:rsid w:val="00C02F21"/>
    <w:rsid w:val="00DF6F6D"/>
    <w:rsid w:val="00E35603"/>
    <w:rsid w:val="00EA32F2"/>
    <w:rsid w:val="00F42940"/>
    <w:rsid w:val="00F4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31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431A"/>
    <w:pPr>
      <w:ind w:left="720"/>
      <w:contextualSpacing/>
    </w:pPr>
  </w:style>
  <w:style w:type="character" w:customStyle="1" w:styleId="rvts23">
    <w:name w:val="rvts23"/>
    <w:basedOn w:val="a0"/>
    <w:rsid w:val="0089431A"/>
  </w:style>
  <w:style w:type="character" w:customStyle="1" w:styleId="rvts9">
    <w:name w:val="rvts9"/>
    <w:basedOn w:val="a0"/>
    <w:rsid w:val="0089431A"/>
  </w:style>
  <w:style w:type="paragraph" w:styleId="a5">
    <w:name w:val="Balloon Text"/>
    <w:basedOn w:val="a"/>
    <w:link w:val="a6"/>
    <w:uiPriority w:val="99"/>
    <w:semiHidden/>
    <w:unhideWhenUsed/>
    <w:rsid w:val="00894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31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431A"/>
    <w:pPr>
      <w:ind w:left="720"/>
      <w:contextualSpacing/>
    </w:pPr>
  </w:style>
  <w:style w:type="character" w:customStyle="1" w:styleId="rvts23">
    <w:name w:val="rvts23"/>
    <w:basedOn w:val="a0"/>
    <w:rsid w:val="0089431A"/>
  </w:style>
  <w:style w:type="character" w:customStyle="1" w:styleId="rvts9">
    <w:name w:val="rvts9"/>
    <w:basedOn w:val="a0"/>
    <w:rsid w:val="0089431A"/>
  </w:style>
  <w:style w:type="paragraph" w:styleId="a5">
    <w:name w:val="Balloon Text"/>
    <w:basedOn w:val="a"/>
    <w:link w:val="a6"/>
    <w:uiPriority w:val="99"/>
    <w:semiHidden/>
    <w:unhideWhenUsed/>
    <w:rsid w:val="00894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nya.cg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2020-11-27T12:57:00Z</dcterms:created>
  <dcterms:modified xsi:type="dcterms:W3CDTF">2021-03-05T10:10:00Z</dcterms:modified>
</cp:coreProperties>
</file>